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B2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Виды дистанционных  занятий  и алгоритм их проведения.</w:t>
      </w:r>
    </w:p>
    <w:p w:rsidR="00B204B2" w:rsidRPr="00B204B2" w:rsidRDefault="00B204B2" w:rsidP="00B204B2">
      <w:pPr>
        <w:shd w:val="clear" w:color="auto" w:fill="FFFFFF"/>
        <w:spacing w:after="15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Можно выделить два режима дистанционного урока, которые отличаются по типу взаимодействия учителя и учеников:</w:t>
      </w:r>
    </w:p>
    <w:p w:rsidR="00B204B2" w:rsidRPr="00B204B2" w:rsidRDefault="00B204B2" w:rsidP="00B20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режим </w:t>
      </w:r>
      <w:proofErr w:type="spell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онлайн</w:t>
      </w:r>
      <w:proofErr w:type="spell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: обучающиеся и педагог одновременно находятся у автоматизированного рабочего места;</w:t>
      </w:r>
    </w:p>
    <w:p w:rsidR="00B204B2" w:rsidRPr="00B204B2" w:rsidRDefault="00B204B2" w:rsidP="00B20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режим </w:t>
      </w:r>
      <w:proofErr w:type="spell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офлайн</w:t>
      </w:r>
      <w:proofErr w:type="spell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: местонахождение и время учеников и педагога не играет роли, организация урока происходит в отложенном режиме.</w:t>
      </w:r>
    </w:p>
    <w:p w:rsidR="00B204B2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Структура дистанционного урока</w:t>
      </w:r>
    </w:p>
    <w:p w:rsidR="00B204B2" w:rsidRPr="00B204B2" w:rsidRDefault="00B204B2" w:rsidP="00B204B2">
      <w:pPr>
        <w:shd w:val="clear" w:color="auto" w:fill="FFFFFF"/>
        <w:spacing w:after="15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Урок в дистанционной форме должен содержать в себе следующее (алгоритм проведения</w:t>
      </w:r>
      <w:proofErr w:type="gram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)</w:t>
      </w:r>
      <w:proofErr w:type="gram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B204B2" w:rsidRPr="00B204B2" w:rsidRDefault="00B204B2" w:rsidP="00B204B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мотивация.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Это важная составляющая, которая должна присутствовать на протяжении всего процесса дистанционного обучения. Главное — поставить четкую цель перед </w:t>
      </w:r>
      <w:proofErr w:type="gram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обучающимися</w:t>
      </w:r>
      <w:proofErr w:type="gram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Помните о том, что мотивация </w:t>
      </w:r>
      <w:proofErr w:type="gram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сходит на нет</w:t>
      </w:r>
      <w:proofErr w:type="gram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, если изучаемые задачи не соответствуют уровню подготовки учеников;</w:t>
      </w:r>
    </w:p>
    <w:p w:rsidR="00B204B2" w:rsidRPr="00B204B2" w:rsidRDefault="00B204B2" w:rsidP="00B204B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инструкция.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 Подробно изложите ученикам, как выполнять задания;</w:t>
      </w:r>
    </w:p>
    <w:p w:rsidR="00B204B2" w:rsidRPr="00B204B2" w:rsidRDefault="00B204B2" w:rsidP="00B204B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информация.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 Распределите все по блокам, выстройте структуру, которой легко будет следовать;</w:t>
      </w:r>
    </w:p>
    <w:p w:rsidR="00B204B2" w:rsidRPr="00B204B2" w:rsidRDefault="00B204B2" w:rsidP="00B204B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 Проведите оценку знаний по теме: сделать это можно при помощи тестирования;</w:t>
      </w:r>
    </w:p>
    <w:p w:rsidR="00B204B2" w:rsidRPr="00B204B2" w:rsidRDefault="00B204B2" w:rsidP="00B204B2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коммуникация и консультация.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Продумайте систему взаимодействия педагога с </w:t>
      </w:r>
      <w:proofErr w:type="gram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обучающимися</w:t>
      </w:r>
      <w:proofErr w:type="gram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 время урока.</w:t>
      </w:r>
    </w:p>
    <w:p w:rsidR="00B204B2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Планирование работы</w:t>
      </w:r>
    </w:p>
    <w:p w:rsidR="00B204B2" w:rsidRPr="00B204B2" w:rsidRDefault="00B204B2" w:rsidP="00B204B2">
      <w:pPr>
        <w:shd w:val="clear" w:color="auto" w:fill="FFFFFF"/>
        <w:spacing w:after="15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Составьте примерный план работы по предмету на неделю. Учитывайте, что время дистанционного урока сокращено до 30 минут. Организовывайте уроки исходя из результата, который необходимо достичь ученикам.</w:t>
      </w:r>
    </w:p>
    <w:p w:rsidR="00B204B2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 вопроса, которые вы должны себе задать:</w:t>
      </w:r>
    </w:p>
    <w:p w:rsidR="00B204B2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 Чему я хочу научить моих учеников?</w:t>
      </w:r>
    </w:p>
    <w:p w:rsidR="00B204B2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 Каким образом дети этому научатся?</w:t>
      </w:r>
    </w:p>
    <w:p w:rsidR="00B204B2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 Какую поддержку в этом я могу им дать?</w:t>
      </w:r>
    </w:p>
    <w:p w:rsidR="00B204B2" w:rsidRPr="00B204B2" w:rsidRDefault="00B204B2" w:rsidP="00B204B2">
      <w:pPr>
        <w:shd w:val="clear" w:color="auto" w:fill="FFFFFF"/>
        <w:spacing w:after="15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Ответы помогут в составлении плана работы. Подумайте об учебных материалах, способах контроля работы учеников, способах обратной связи.</w:t>
      </w:r>
    </w:p>
    <w:p w:rsidR="00B204B2" w:rsidRPr="00B204B2" w:rsidRDefault="00B204B2" w:rsidP="00B204B2">
      <w:pPr>
        <w:shd w:val="clear" w:color="auto" w:fill="FFFFFF"/>
        <w:spacing w:after="15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Позаботьтесь об учениках: продумать план работы можно и для них. Определите сроки выполнения работ, составьте рекомендации по выполнению заданий. Спланируйте расписание, где будут прописаны классные часы, </w:t>
      </w:r>
      <w:proofErr w:type="spell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вебинары</w:t>
      </w:r>
      <w:proofErr w:type="spell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. Составьте список учебных материалов, литературы.</w:t>
      </w:r>
    </w:p>
    <w:p w:rsidR="00B204B2" w:rsidRPr="00B204B2" w:rsidRDefault="00B204B2" w:rsidP="00B204B2">
      <w:pPr>
        <w:shd w:val="clear" w:color="auto" w:fill="FFFFFF"/>
        <w:spacing w:after="144" w:line="240" w:lineRule="auto"/>
        <w:ind w:left="-426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Виды дистанционных уроков</w:t>
      </w:r>
    </w:p>
    <w:p w:rsidR="00B204B2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Анонсирующий урок.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Цель: привлечь внимание детей, </w:t>
      </w:r>
      <w:proofErr w:type="spell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замотивировать</w:t>
      </w:r>
      <w:proofErr w:type="spell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обучение. Можно записать небольшое видео через различные сервисы, поделиться ссылкой на него с учениками.</w:t>
      </w:r>
    </w:p>
    <w:p w:rsidR="00B204B2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Вводное занятие.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Цель: обозначить проблему занятий, сделать небольшой обзор. Можно записать </w:t>
      </w:r>
      <w:proofErr w:type="spell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видеолекцию</w:t>
      </w:r>
      <w:proofErr w:type="spell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либо использовать формат </w:t>
      </w:r>
      <w:proofErr w:type="spellStart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вебинара</w:t>
      </w:r>
      <w:proofErr w:type="spellEnd"/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00000" w:rsidRPr="00B204B2" w:rsidRDefault="00B204B2" w:rsidP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204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3. Консультация.</w:t>
      </w:r>
      <w:r w:rsidRPr="00B204B2">
        <w:rPr>
          <w:rFonts w:ascii="Times New Roman" w:eastAsia="Times New Roman" w:hAnsi="Times New Roman" w:cs="Times New Roman"/>
          <w:color w:val="333333"/>
          <w:sz w:val="24"/>
          <w:szCs w:val="24"/>
        </w:rPr>
        <w:t> Попросите детей составить список вопросов и предварительно прислать перед уроком. Вместе с учениками старайтесь найти решения возникших проблем.</w:t>
      </w:r>
    </w:p>
    <w:p w:rsidR="00B204B2" w:rsidRPr="00B204B2" w:rsidRDefault="00B204B2">
      <w:pPr>
        <w:shd w:val="clear" w:color="auto" w:fill="FFFFFF"/>
        <w:spacing w:after="0" w:line="336" w:lineRule="atLeast"/>
        <w:ind w:left="-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B204B2" w:rsidRPr="00B2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1038"/>
    <w:multiLevelType w:val="multilevel"/>
    <w:tmpl w:val="BCC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A37F1B"/>
    <w:multiLevelType w:val="multilevel"/>
    <w:tmpl w:val="1ED0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4B2"/>
    <w:rsid w:val="00B2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0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4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2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04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2020-04-20T03:12:00Z</dcterms:created>
  <dcterms:modified xsi:type="dcterms:W3CDTF">2020-04-20T03:13:00Z</dcterms:modified>
</cp:coreProperties>
</file>